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Alan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Duarte</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25.12.1981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+447424166707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alanmd1981@gmail.com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7.7.2026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Alexander Tchobanov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19.12.2020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