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Krawczyk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+48787950471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06.03.1989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Remigiusz Krawczyk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