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Sobieraj-Tobiasz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+48508529732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25.04.1983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Tobiasz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