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Matuszak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+48782242907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Jakub Matuszak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15.04.2015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Rafał Gdaniec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26.08.2015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