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eytan</w:t>
      </w:r>
      <w:r w:rsidR="00594BA5">
        <w:rPr>
          <w:sz w:val="20"/>
          <w:szCs w:val="20"/>
          <w:lang w:val="bg-BG"/>
        </w:rPr>
        <w:t xml:space="preserve"> </w:t>
      </w:r>
      <w:r w:rsidRPr="001D0D09">
        <w:rPr>
          <w:sz w:val="20"/>
          <w:szCs w:val="20"/>
        </w:rPr>
        <w:t>bergbaum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+97254246231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eytanber@gmail.co</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