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Carles Eduard</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Moyano Cambero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39384197D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4/3/1986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+34647536447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chap.moyano@gmail.com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9/7/2026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9/7/2026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Carles Eduard Moyano Cambero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