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Alberto</w:t>
      </w:r>
      <w:r>
        <w:t xml:space="preserve">      </w:t>
      </w:r>
      <w:r>
        <w:rPr>
          <w:rFonts w:hint="eastAsia"/>
        </w:rPr>
        <w:t>Lorenzini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12/01/1975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+522226301789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alberto.lorenzzini@gmail.com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