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Valls Pujol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39393560B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11/5/1998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+34683501856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otvapu@gmail.com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Ot Valls Pujol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