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12/07/2026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Luna Geller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24/04/2010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000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lunalerariogeller@gmail.com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+351910786677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