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Simona Babatie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+40720880801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24.06.1986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Babatie Sara and Babatie Christian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22.06.2015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03.07.2026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