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Barbora</w:t>
      </w:r>
      <w:r>
        <w:t xml:space="preserve">      </w:t>
      </w:r>
      <w:r>
        <w:rPr>
          <w:rFonts w:hint="eastAsia"/>
        </w:rPr>
        <w:t>Kubelkova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15/06/1998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+420739279969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bara@leven.cz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10/07/2026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