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Magdziak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+48509727185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08.09.1985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Kaja Magdziak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16.08.2016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Aleksander Magdziak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08.07.2021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11.07.2026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