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Ziskind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+9720506850677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talziskind@gmail.com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