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Antonio  Caballero Calderon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32078200P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Joseantoniocaballerocalderon@gmail.com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+34601246658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