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eryk marchlewski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+48142586985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