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Szelenbaum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+4860762611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