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Cheryl</w:t>
      </w:r>
      <w:r w:rsidR="00405CC1">
        <w:t xml:space="preserve"> </w:t>
      </w:r>
      <w:r w:rsidRPr="00405CC1" w:rsidR="00405CC1">
        <w:t>Small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5809220163082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Avianna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