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lilya prus</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+31685693152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03.07.2026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