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Pyclik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+48668470442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02.02.2008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Kornelia Pasieka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