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+48509420903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Natan Rot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Marcin Rot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