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Ilia</w:t>
      </w:r>
      <w:r>
        <w:rPr>
          <w:u w:val="single"/>
        </w:rPr>
        <w:t xml:space="preserve"> </w:t>
      </w:r>
      <w:r w:rsidRPr="009E5F62">
        <w:rPr>
          <w:u w:val="single"/>
        </w:rPr>
        <w:t>Pishnyak</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Y2312970N</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Alexander Pishnyak</w:t>
      </w:r>
      <w:r>
        <w:rPr>
          <w:rFonts w:ascii="Calibri" w:hAnsi="Calibri"/>
          <w:lang w:val="en-US"/>
        </w:rPr>
        <w:t xml:space="preserve">                           </w:t>
      </w:r>
      <w:r>
        <w:t xml:space="preserve">               fecha de nacimiento:</w:t>
      </w:r>
      <w:r>
        <w:rPr>
          <w:lang w:val="bg-BG"/>
        </w:rPr>
        <w:t xml:space="preserve"> </w:t>
      </w:r>
      <w:r>
        <w:rPr>
          <w:lang w:val="en-US"/>
        </w:rPr>
        <w:t>19/1/2010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7/7/2026</w:t>
      </w:r>
      <w:r w:rsidR="00750A76">
        <w:rPr>
          <w:lang w:val="bg-BG"/>
        </w:rPr>
        <w:t xml:space="preserve">                        </w:t>
      </w:r>
      <w:r w:rsidR="00750A76">
        <w:t xml:space="preserve">                        </w:t>
      </w:r>
      <w:r w:rsidR="00750A76">
        <w:rPr>
          <w:lang w:val="en-US"/>
        </w:rPr>
        <w:br/>
        <w:t>Ilia Pishnyak</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