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Balcerowski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+48695385878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Miłosz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