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Joshua</w:t>
      </w:r>
      <w:r w:rsidR="00405CC1">
        <w:t xml:space="preserve"> </w:t>
      </w:r>
      <w:r w:rsidRPr="00405CC1" w:rsidR="00405CC1">
        <w:t>Marx</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9601285166084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2021/07/08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