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Veronica Serafin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SRFVNC90P41F770N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01/09/1990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Cona Marozza 73 Sgurgola, Province of Frosinone, Italy 03010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veronicaserafin@live.it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+393343698908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Giacomo Corsi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CRSGCM21E31H501R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31/05/2021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13/07/2026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