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Giacomo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Lucchini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26/02/1981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+39347142474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giacomolucchini1981@gmail.com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08/07/2026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