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karina  borisova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26.2.1998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+359878239938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karina17borisova@gmail.com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