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marieme fall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+48511243932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abdoulaye 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