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Lozan</w:t>
      </w:r>
      <w:r w:rsidR="00594BA5">
        <w:rPr>
          <w:sz w:val="20"/>
          <w:szCs w:val="20"/>
          <w:lang w:val="bg-BG"/>
        </w:rPr>
        <w:t xml:space="preserve"> </w:t>
      </w:r>
      <w:r w:rsidRPr="001D0D09">
        <w:rPr>
          <w:sz w:val="20"/>
          <w:szCs w:val="20"/>
        </w:rPr>
        <w:t>Mihaylov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+359882721730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lozan98@gmail.com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