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Jakub Kosciolek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+48453489646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20.08.2002</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20.09.2026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