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Maślanka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+48690008145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Marcel Maślanka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13.11.2010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