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Lidia Waligórska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+48535450118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