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Marek Lewandowski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+48514081079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Maciej Lewandowski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26.12.2016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13.09.2026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