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Neta</w:t>
      </w:r>
      <w:r w:rsidR="00594BA5">
        <w:rPr>
          <w:sz w:val="20"/>
          <w:szCs w:val="20"/>
          <w:lang w:val="bg-BG"/>
        </w:rPr>
        <w:t xml:space="preserve"> </w:t>
      </w:r>
      <w:r w:rsidRPr="001D0D09">
        <w:rPr>
          <w:sz w:val="20"/>
          <w:szCs w:val="20"/>
        </w:rPr>
        <w:t>Lioubashevski</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+972587900153</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neta123123123@gmail.com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21.9.2026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