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Frąckowiak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+48603800176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Franciszek Frąckowiak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20.10.2017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