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Marina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Bollaín Ortiz de Mendívil</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53949195g</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15/02/1999</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+34633316431</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marinabollain12345@gmail.com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21/09/2026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21/09/2026</w:t>
      </w:r>
      <w:r w:rsidR="00C302CD">
        <w:rPr>
          <w:sz w:val="22"/>
          <w:szCs w:val="22"/>
          <w:lang w:val="bg-BG"/>
        </w:rPr>
        <w:t xml:space="preserve">                        </w:t>
      </w:r>
      <w:r w:rsidR="00513D8D">
        <w:rPr>
          <w:sz w:val="22"/>
          <w:szCs w:val="22"/>
        </w:rPr>
        <w:t xml:space="preserve">                        </w:t>
      </w:r>
      <w:r w:rsidR="00213D63">
        <w:rPr>
          <w:sz w:val="22"/>
          <w:szCs w:val="22"/>
          <w:lang w:val="en-US"/>
        </w:rPr>
        <w:t xml:space="preserve">Marina Bollaín Ortiz de Mendívil </w:t>
      </w:r>
      <w:r w:rsidR="00213D63">
        <w:rPr>
          <w:sz w:val="22"/>
          <w:szCs w:val="22"/>
          <w:lang w:val="en-US"/>
        </w:rPr>
        <w:br/>
        <w:t xml:space="preserve">                                                                                   </w:t>
      </w:r>
      <w:r w:rsidRPr="002F4A70" w:rsidR="002F4A70">
        <w:rPr>
          <w:sz w:val="22"/>
          <w:szCs w:val="22"/>
          <w:lang w:val="en-US"/>
        </w:rPr>
        <w:t>53949195g</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