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Катерина Венинска                                              Подпис: </w:t>
      </w:r>
    </w:p>
    <w:p w:rsidRPr="00A40855" w:rsidR="00A40855" w:rsidP="009E3AD8" w:rsidRDefault="00A40855" w14:paraId="3AFFF2BA" w14:textId="5F99917D">
      <w:pPr>
        <w:jc w:val="both"/>
        <w:rPr>
          <w:lang w:val="en-US"/>
        </w:rPr>
      </w:pPr>
      <w:r>
        <w:rPr>
          <w:lang w:val="en-US"/>
        </w:rPr>
        <w:t>21.9.2026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