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małgorzata białasiewicz</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+48795405655</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dorota białasiewicz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02.10.2017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krzysztof białasiewicz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02.03.2020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24.09.2026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