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Millicent</w:t>
      </w:r>
      <w:r w:rsidR="00405CC1">
        <w:t xml:space="preserve"> </w:t>
      </w:r>
      <w:r w:rsidRPr="00405CC1" w:rsidR="00405CC1">
        <w:t>September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8901300126084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Mateo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2020/10/02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Victor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2019/07/02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