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Юлиан</w:t>
      </w:r>
      <w:r>
        <w:rPr>
          <w:sz w:val="20"/>
          <w:szCs w:val="20"/>
        </w:rPr>
        <w:t xml:space="preserve"> </w:t>
      </w:r>
      <w:r w:rsidRPr="001D0D09">
        <w:rPr>
          <w:sz w:val="20"/>
          <w:szCs w:val="20"/>
        </w:rPr>
        <w:t>Драганов</w:t>
      </w:r>
      <w:r w:rsidRPr="001D0D09">
        <w:rPr>
          <w:sz w:val="20"/>
          <w:szCs w:val="20"/>
          <w:lang w:val="bg-BG"/>
        </w:rPr>
        <w:t xml:space="preserve">                                                    Телефон:</w:t>
      </w:r>
      <w:r>
        <w:rPr>
          <w:sz w:val="20"/>
          <w:szCs w:val="20"/>
        </w:rPr>
        <w:t xml:space="preserve"> </w:t>
      </w:r>
      <w:r w:rsidRPr="001D0D09">
        <w:rPr>
          <w:sz w:val="20"/>
          <w:szCs w:val="20"/>
        </w:rPr>
        <w:t>+359888177791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yulian.draganov@gmail.com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16.9.2026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