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Adie Connor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12.09.2026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