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Noxolo</w:t>
      </w:r>
      <w:r w:rsidR="00405CC1">
        <w:t xml:space="preserve"> </w:t>
      </w:r>
      <w:r w:rsidRPr="00405CC1" w:rsidR="00405CC1">
        <w:t>NKUNGWANA</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9002180896083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Uyathandwa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2013/11/16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