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 Borowicz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+48722133701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Stefan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