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Patryk Gajda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+48530494853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03.11.2006</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17.09.2026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