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Milica</w:t>
      </w:r>
      <w:r w:rsidR="00594BA5">
        <w:rPr>
          <w:sz w:val="20"/>
          <w:szCs w:val="20"/>
          <w:lang w:val="bg-BG"/>
        </w:rPr>
        <w:t xml:space="preserve"> </w:t>
      </w:r>
      <w:r w:rsidRPr="001D0D09">
        <w:rPr>
          <w:sz w:val="20"/>
          <w:szCs w:val="20"/>
        </w:rPr>
        <w:t>Petkovic</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+381695019905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nemanja100petkovic@gmail.com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