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Alex</w:t>
      </w:r>
      <w:r w:rsidR="00405CC1">
        <w:t xml:space="preserve"> </w:t>
      </w:r>
      <w:r w:rsidRPr="00405CC1" w:rsidR="00405CC1">
        <w:t>Ferguson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9109245203088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CALLAN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2024/02/16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JAIME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2026/03/03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