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Brittany Vaucher,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09.09.2026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