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harel</w:t>
      </w:r>
      <w:r w:rsidR="00594BA5">
        <w:rPr>
          <w:sz w:val="20"/>
          <w:szCs w:val="20"/>
          <w:lang w:val="bg-BG"/>
        </w:rPr>
        <w:t xml:space="preserve"> </w:t>
      </w:r>
      <w:r w:rsidRPr="001D0D09">
        <w:rPr>
          <w:sz w:val="20"/>
          <w:szCs w:val="20"/>
        </w:rPr>
        <w:t>talpaz</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+972534291817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harel.talpaz@gmail.com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