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Мария Смедарчина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Владислав Везьов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20.9.2009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Мария Смедарчина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