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martin</w:t>
      </w:r>
      <w:r>
        <w:rPr>
          <w:sz w:val="20"/>
          <w:szCs w:val="20"/>
        </w:rPr>
        <w:t xml:space="preserve"> </w:t>
      </w:r>
      <w:r w:rsidRPr="001D0D09">
        <w:rPr>
          <w:sz w:val="20"/>
          <w:szCs w:val="20"/>
        </w:rPr>
        <w:t>rang3lov</w:t>
      </w:r>
      <w:r w:rsidRPr="001D0D09">
        <w:rPr>
          <w:sz w:val="20"/>
          <w:szCs w:val="20"/>
          <w:lang w:val="bg-BG"/>
        </w:rPr>
        <w:t xml:space="preserve">                                                    Телефон:</w:t>
      </w:r>
      <w:r>
        <w:rPr>
          <w:sz w:val="20"/>
          <w:szCs w:val="20"/>
        </w:rPr>
        <w:t xml:space="preserve"> </w:t>
      </w:r>
      <w:r w:rsidRPr="001D0D09">
        <w:rPr>
          <w:sz w:val="20"/>
          <w:szCs w:val="20"/>
        </w:rPr>
        <w:t>+359878183984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jnhdgvx@abv.bg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