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Emilian Bardarski                                              Подпис: </w:t>
      </w:r>
    </w:p>
    <w:p w:rsidRPr="00A40855" w:rsidR="00A40855" w:rsidP="009E3AD8" w:rsidRDefault="00A40855" w14:paraId="3AFFF2BA" w14:textId="5F99917D">
      <w:pPr>
        <w:jc w:val="both"/>
        <w:rPr>
          <w:lang w:val="en-US"/>
        </w:rPr>
      </w:pPr>
      <w:r>
        <w:rPr>
          <w:lang w:val="en-US"/>
        </w:rPr>
        <w:t>11.9.2026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